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9F" w:rsidRDefault="0003249F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>«</w:t>
      </w:r>
      <w:proofErr w:type="gramStart"/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Согласовано»   </w:t>
      </w:r>
      <w:proofErr w:type="gramEnd"/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                                                                                           «Утверждаю»</w:t>
      </w:r>
    </w:p>
    <w:p w:rsidR="0003249F" w:rsidRPr="002C6FEE" w:rsidRDefault="0003249F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6F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Председатель первичной                                                     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</w:t>
      </w:r>
      <w:r w:rsidRPr="002C6F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Заведующая МБДОУ №</w:t>
      </w:r>
      <w:r w:rsidR="00272157">
        <w:rPr>
          <w:rFonts w:ascii="Times New Roman" w:hAnsi="Times New Roman"/>
          <w:bCs/>
          <w:iCs/>
          <w:color w:val="000000"/>
          <w:sz w:val="24"/>
          <w:szCs w:val="24"/>
        </w:rPr>
        <w:t>32</w:t>
      </w:r>
    </w:p>
    <w:p w:rsidR="0003249F" w:rsidRPr="002C6FEE" w:rsidRDefault="0003249F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6FEE">
        <w:rPr>
          <w:rFonts w:ascii="Times New Roman" w:hAnsi="Times New Roman"/>
          <w:bCs/>
          <w:iCs/>
          <w:color w:val="000000"/>
          <w:sz w:val="24"/>
          <w:szCs w:val="24"/>
        </w:rPr>
        <w:t>профсоюз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ной организации  </w:t>
      </w:r>
      <w:r w:rsidRPr="002C6F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          __________</w:t>
      </w:r>
      <w:proofErr w:type="spellStart"/>
      <w:r w:rsidR="00272157">
        <w:rPr>
          <w:rFonts w:ascii="Times New Roman" w:hAnsi="Times New Roman"/>
          <w:bCs/>
          <w:iCs/>
          <w:color w:val="000000"/>
          <w:sz w:val="24"/>
          <w:szCs w:val="24"/>
        </w:rPr>
        <w:t>М.М.Гибазова</w:t>
      </w:r>
      <w:proofErr w:type="spellEnd"/>
    </w:p>
    <w:p w:rsidR="0003249F" w:rsidRPr="002C6FEE" w:rsidRDefault="0003249F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2C6FEE">
        <w:rPr>
          <w:rFonts w:ascii="Times New Roman" w:hAnsi="Times New Roman"/>
          <w:bCs/>
          <w:iCs/>
          <w:color w:val="000000"/>
          <w:sz w:val="24"/>
          <w:szCs w:val="24"/>
        </w:rPr>
        <w:t xml:space="preserve">___________ </w:t>
      </w:r>
      <w:proofErr w:type="spellStart"/>
      <w:r w:rsidR="00272157">
        <w:rPr>
          <w:rFonts w:ascii="Times New Roman" w:hAnsi="Times New Roman"/>
          <w:bCs/>
          <w:iCs/>
          <w:color w:val="000000"/>
          <w:sz w:val="24"/>
          <w:szCs w:val="24"/>
        </w:rPr>
        <w:t>С.В.Соломина</w:t>
      </w:r>
      <w:proofErr w:type="spellEnd"/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</w:p>
    <w:p w:rsidR="0003249F" w:rsidRDefault="0003249F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3249F" w:rsidRPr="002C6FEE" w:rsidRDefault="0003249F" w:rsidP="002C6FEE">
      <w:pPr>
        <w:shd w:val="clear" w:color="auto" w:fill="FFFFFF"/>
        <w:spacing w:after="0" w:line="270" w:lineRule="atLeast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3249F" w:rsidRPr="00636AAC" w:rsidRDefault="0003249F" w:rsidP="005C63D0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636AA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План работы профсоюзного комитета </w:t>
      </w:r>
    </w:p>
    <w:p w:rsidR="0003249F" w:rsidRPr="00636AAC" w:rsidRDefault="0003249F" w:rsidP="005C63D0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636AAC">
        <w:rPr>
          <w:rFonts w:ascii="Times New Roman" w:hAnsi="Times New Roman"/>
          <w:b/>
          <w:bCs/>
          <w:iCs/>
          <w:color w:val="000000"/>
          <w:sz w:val="28"/>
          <w:szCs w:val="28"/>
        </w:rPr>
        <w:t>МБДОУ «Детский сад №</w:t>
      </w:r>
      <w:r w:rsidR="00272157">
        <w:rPr>
          <w:rFonts w:ascii="Times New Roman" w:hAnsi="Times New Roman"/>
          <w:b/>
          <w:bCs/>
          <w:iCs/>
          <w:color w:val="000000"/>
          <w:sz w:val="28"/>
          <w:szCs w:val="28"/>
        </w:rPr>
        <w:t>32</w:t>
      </w:r>
      <w:r w:rsidRPr="00636AA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комбинированного вида»</w:t>
      </w:r>
    </w:p>
    <w:p w:rsidR="0003249F" w:rsidRDefault="0003249F" w:rsidP="004E26F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на 202</w:t>
      </w:r>
      <w:r w:rsidR="000460A9">
        <w:rPr>
          <w:rFonts w:ascii="Times New Roman" w:hAnsi="Times New Roman"/>
          <w:b/>
          <w:bCs/>
          <w:iCs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-202</w:t>
      </w:r>
      <w:r w:rsidR="000460A9">
        <w:rPr>
          <w:rFonts w:ascii="Times New Roman" w:hAnsi="Times New Roman"/>
          <w:b/>
          <w:bCs/>
          <w:iCs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учебный год</w:t>
      </w:r>
    </w:p>
    <w:p w:rsidR="0003249F" w:rsidRPr="00636AAC" w:rsidRDefault="0003249F" w:rsidP="004E26F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03249F" w:rsidRDefault="0003249F" w:rsidP="004E26F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5"/>
        <w:gridCol w:w="4438"/>
        <w:gridCol w:w="2232"/>
        <w:gridCol w:w="2096"/>
      </w:tblGrid>
      <w:tr w:rsidR="0003249F" w:rsidRPr="00EA1A50" w:rsidTr="00EA1A50">
        <w:tc>
          <w:tcPr>
            <w:tcW w:w="81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Мероприятия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1950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3249F" w:rsidRPr="00EA1A50" w:rsidTr="00EA1A50">
        <w:tc>
          <w:tcPr>
            <w:tcW w:w="81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Профсоюзные собрания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Создание здоровых, безопасных условий труда – залог успешной деятельности детского сада.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График работы сотрудников дошкольного учреждения.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Контроль за</w:t>
            </w:r>
            <w:r w:rsidR="00171F7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выполнением Коллективного договора.</w:t>
            </w:r>
          </w:p>
          <w:p w:rsidR="00272157" w:rsidRDefault="00272157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Отчетное профсоюзное собрание.</w:t>
            </w:r>
          </w:p>
        </w:tc>
        <w:tc>
          <w:tcPr>
            <w:tcW w:w="2268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октябрь 202</w:t>
            </w:r>
            <w:r w:rsidR="000460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январь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272157" w:rsidRDefault="00272157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272157" w:rsidRDefault="00272157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272157" w:rsidRDefault="00272157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май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50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Заведующая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Заведующая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272157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 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</w:tc>
      </w:tr>
      <w:tr w:rsidR="0003249F" w:rsidRPr="00EA1A50" w:rsidTr="00EA1A50">
        <w:tc>
          <w:tcPr>
            <w:tcW w:w="81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II</w:t>
            </w: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4527F" w:rsidP="000452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4527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="0003249F"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8.</w:t>
            </w:r>
          </w:p>
          <w:p w:rsidR="0003249F" w:rsidRPr="00EA1A50" w:rsidRDefault="0003249F" w:rsidP="00EA1A50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9.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10.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13.</w:t>
            </w:r>
          </w:p>
          <w:p w:rsidR="0003249F" w:rsidRPr="00EA1A50" w:rsidRDefault="0003249F" w:rsidP="00EA1A50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  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Заседания профсоюзного комитета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Утверждение плана работы на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- 202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уч.г</w:t>
            </w:r>
            <w:r w:rsidR="00171F7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од</w:t>
            </w:r>
            <w:proofErr w:type="spellEnd"/>
            <w:proofErr w:type="gramEnd"/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Участие в проведении тарификации сотрудников МБДОУ на новый учебный год.</w:t>
            </w:r>
          </w:p>
          <w:p w:rsidR="0003249F" w:rsidRDefault="0003249F" w:rsidP="00EA1A5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Составить перечень юбилейных, праздничных и знаменательных дат для членов профсоюза.</w:t>
            </w:r>
          </w:p>
          <w:p w:rsidR="0003249F" w:rsidRPr="00EA1A50" w:rsidRDefault="0003249F" w:rsidP="00EA1A5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BF5795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 повышении ответственности сотрудников детского сада по выполнению санита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рно-гигиенических норм и правил в условиях нестабильной эпидемиологической обстановки.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Организация питания в детском саду. Результаты контроля за работой пищеблока.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к Новому году. Проведение конкурса на лучшее оформление группы.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Провести сверку учета членов профсоюза, 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проверку правильности взимания членских взносов.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Состояние заболеваемости сотрудников, меры по снижению.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Контроль за питанием и хранением продуктов.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Отчет комиссий профсоюзного комитета о проделанной за год работе.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к летне-оздоровительной работе детского сада.</w:t>
            </w:r>
          </w:p>
          <w:p w:rsidR="0003249F" w:rsidRPr="00EA1A50" w:rsidRDefault="0003249F" w:rsidP="00EA1A50">
            <w:pPr>
              <w:spacing w:after="0" w:line="240" w:lineRule="auto"/>
              <w:jc w:val="both"/>
              <w:rPr>
                <w:sz w:val="28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Организация оздоровления сотрудников, санаторно-курортное лечение, подача заявок.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Участие в работе комиссии «Коррупции – нет!»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Участие в предварительной расстановке кадров.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План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ирование работы профкома на 202</w:t>
            </w:r>
            <w:r w:rsidR="00171F7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-202</w:t>
            </w:r>
            <w:r w:rsidR="00171F7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2268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сентябрь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сентябрь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CC2F0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0452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ноябрь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Все члены профкома</w:t>
            </w:r>
          </w:p>
          <w:p w:rsidR="0003249F" w:rsidRDefault="0003249F" w:rsidP="000452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03249F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CC2F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lastRenderedPageBreak/>
              <w:t>Старшая медсестра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Ревизионная комиссия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03249F" w:rsidRPr="00EA1A50" w:rsidTr="00EA1A50">
        <w:tc>
          <w:tcPr>
            <w:tcW w:w="81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4536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по защите социально - трудовых прав и профессиональных интересов членов профсоюза.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контроль за проведением аттестации педагогических работников в вопросах гласности, объективности оценки, защиты прав аттестуемых.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рассмотреть график предоставления отпусков педагогам и сотруд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никам МДОУ на летний период 202</w:t>
            </w:r>
            <w:r w:rsidR="00171F7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года.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Обеспечить оказание членам профсоюза юридической, материальной, консультативной помощи.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распределении премиального фонда, квартальных премий.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 сотрудников: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а) работающих без больничного листа; 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б) участников различных конкурсов; 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предложений для поощрения и награждения за плодотворную работу.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68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декабрь-январь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декабрь-январь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</w:tc>
      </w:tr>
      <w:tr w:rsidR="0003249F" w:rsidRPr="00EA1A50" w:rsidTr="00EA1A50">
        <w:tc>
          <w:tcPr>
            <w:tcW w:w="81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IV.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3.</w:t>
            </w:r>
          </w:p>
          <w:p w:rsidR="0003249F" w:rsidRPr="00EA1A50" w:rsidRDefault="0003249F" w:rsidP="00171F7C">
            <w:pPr>
              <w:spacing w:after="0" w:line="270" w:lineRule="atLeast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Охрана труда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Обновление и утверждение инструкций по охране труда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Контроль за ходом выполнения Соглашения по охране труда.</w:t>
            </w:r>
          </w:p>
          <w:p w:rsidR="0003249F" w:rsidRPr="00EA1A50" w:rsidRDefault="0003249F" w:rsidP="00EA1A5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sz w:val="24"/>
                <w:szCs w:val="24"/>
              </w:rPr>
              <w:t>Проверка состояния охраны труда и техники безопасности в летний период.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Профилактическая работа по предупреждению террористических актов.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сентябрь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январь 202</w:t>
            </w:r>
            <w:r w:rsidR="000F7F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Ответственный по охране труда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Уполномоченный по охране труда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</w:tc>
      </w:tr>
      <w:tr w:rsidR="0003249F" w:rsidRPr="00EA1A50" w:rsidTr="00EA1A50">
        <w:tc>
          <w:tcPr>
            <w:tcW w:w="81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lastRenderedPageBreak/>
              <w:t>V.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Информационная работа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Обновление сайта профсоюза МБДОУ.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Обновление стенда профсоюзного уголка.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информирования членов профсоюза о важнейших событиях в жизни профсоюза, республиканской, районной (Городской) организации профсоюза, профорганизации детского сада.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Председатель профкома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Информационный сектор профкома</w:t>
            </w:r>
          </w:p>
        </w:tc>
      </w:tr>
      <w:tr w:rsidR="0003249F" w:rsidRPr="00EA1A50" w:rsidTr="00EA1A50">
        <w:tc>
          <w:tcPr>
            <w:tcW w:w="817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val="en-US"/>
              </w:rPr>
              <w:t>VI.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7.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Культурно-массовая и спортивно-оздоровительная работа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</w:p>
          <w:p w:rsidR="00272157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и проведение «Дня воспитателя и дошкольного работника»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Подготовка и проведение Новогоднего огонька. 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Подготовка и проведение праздника, посвященного Международному женскому дню 8 марта.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Мероприятия по организации субботников.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Подготовка празднования Дня </w:t>
            </w:r>
            <w:r w:rsidR="00171F7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обеды «Никто не забыт, ничто не забыто». </w:t>
            </w:r>
          </w:p>
          <w:p w:rsidR="0003249F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Организация экскурсион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ного выезда всем коллективом.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Чествование юбиляров.</w:t>
            </w:r>
          </w:p>
          <w:p w:rsidR="0003249F" w:rsidRPr="00EA1A50" w:rsidRDefault="0003249F" w:rsidP="00EA1A50">
            <w:pPr>
              <w:spacing w:after="0" w:line="270" w:lineRule="atLeast"/>
              <w:jc w:val="both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сентябрь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декабрь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март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апрель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май</w:t>
            </w:r>
          </w:p>
          <w:p w:rsidR="0003249F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BF5795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Культмассовый сектор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Заведующая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Культмассовый сектор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Культмассовый сектор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03249F" w:rsidRPr="00EA1A50" w:rsidRDefault="0003249F" w:rsidP="00EA1A50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A1A5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профком</w:t>
            </w:r>
          </w:p>
        </w:tc>
      </w:tr>
    </w:tbl>
    <w:p w:rsidR="0003249F" w:rsidRDefault="0003249F" w:rsidP="005A77D1">
      <w:pPr>
        <w:shd w:val="clear" w:color="auto" w:fill="F6F6F6"/>
        <w:spacing w:after="0" w:line="270" w:lineRule="atLeast"/>
        <w:textAlignment w:val="baseline"/>
      </w:pPr>
    </w:p>
    <w:p w:rsidR="0003249F" w:rsidRPr="005C63D0" w:rsidRDefault="0003249F" w:rsidP="004E26F2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03249F" w:rsidRDefault="0003249F" w:rsidP="004E26F2">
      <w:pPr>
        <w:shd w:val="clear" w:color="auto" w:fill="FFFFFF"/>
        <w:spacing w:after="0" w:line="270" w:lineRule="atLeast"/>
        <w:textAlignment w:val="baseline"/>
        <w:rPr>
          <w:rFonts w:ascii="Arial" w:hAnsi="Arial" w:cs="Arial"/>
          <w:b/>
          <w:bCs/>
          <w:i/>
          <w:iCs/>
          <w:color w:val="000000"/>
          <w:sz w:val="18"/>
        </w:rPr>
      </w:pPr>
    </w:p>
    <w:sectPr w:rsidR="0003249F" w:rsidSect="00024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651E"/>
    <w:multiLevelType w:val="hybridMultilevel"/>
    <w:tmpl w:val="BCAA5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5970A5"/>
    <w:multiLevelType w:val="hybridMultilevel"/>
    <w:tmpl w:val="AF28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657975"/>
    <w:multiLevelType w:val="hybridMultilevel"/>
    <w:tmpl w:val="B7EE9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1B359B"/>
    <w:multiLevelType w:val="hybridMultilevel"/>
    <w:tmpl w:val="817E2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4094D5F"/>
    <w:multiLevelType w:val="hybridMultilevel"/>
    <w:tmpl w:val="4AF4C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176074"/>
    <w:multiLevelType w:val="hybridMultilevel"/>
    <w:tmpl w:val="F0C2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B360FB2"/>
    <w:multiLevelType w:val="hybridMultilevel"/>
    <w:tmpl w:val="59A2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C1DE0"/>
    <w:multiLevelType w:val="hybridMultilevel"/>
    <w:tmpl w:val="DB248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3C136D9"/>
    <w:multiLevelType w:val="hybridMultilevel"/>
    <w:tmpl w:val="9740D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8486BBE"/>
    <w:multiLevelType w:val="hybridMultilevel"/>
    <w:tmpl w:val="0282B4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F617C2"/>
    <w:multiLevelType w:val="hybridMultilevel"/>
    <w:tmpl w:val="831E7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F770425"/>
    <w:multiLevelType w:val="hybridMultilevel"/>
    <w:tmpl w:val="93E8AD34"/>
    <w:lvl w:ilvl="0" w:tplc="2BAA6C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D55BAB"/>
    <w:multiLevelType w:val="hybridMultilevel"/>
    <w:tmpl w:val="B016D5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8A144A"/>
    <w:multiLevelType w:val="hybridMultilevel"/>
    <w:tmpl w:val="31F61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3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63D0"/>
    <w:rsid w:val="0000649C"/>
    <w:rsid w:val="000112C7"/>
    <w:rsid w:val="00024F7E"/>
    <w:rsid w:val="0003249F"/>
    <w:rsid w:val="0003275F"/>
    <w:rsid w:val="0004527F"/>
    <w:rsid w:val="000460A9"/>
    <w:rsid w:val="000F7F41"/>
    <w:rsid w:val="00171F7C"/>
    <w:rsid w:val="00172CD7"/>
    <w:rsid w:val="001D2050"/>
    <w:rsid w:val="00272157"/>
    <w:rsid w:val="002C6FEE"/>
    <w:rsid w:val="002E6303"/>
    <w:rsid w:val="002F3AF9"/>
    <w:rsid w:val="004A0E87"/>
    <w:rsid w:val="004E26F2"/>
    <w:rsid w:val="005A77D1"/>
    <w:rsid w:val="005C63D0"/>
    <w:rsid w:val="00636AAC"/>
    <w:rsid w:val="00682FDA"/>
    <w:rsid w:val="008335F8"/>
    <w:rsid w:val="00860938"/>
    <w:rsid w:val="009318A7"/>
    <w:rsid w:val="009430E2"/>
    <w:rsid w:val="009544FC"/>
    <w:rsid w:val="009570DF"/>
    <w:rsid w:val="009A79D3"/>
    <w:rsid w:val="009D5B5E"/>
    <w:rsid w:val="00A806F4"/>
    <w:rsid w:val="00AF23EB"/>
    <w:rsid w:val="00B008B8"/>
    <w:rsid w:val="00B01952"/>
    <w:rsid w:val="00BF5795"/>
    <w:rsid w:val="00C46E9A"/>
    <w:rsid w:val="00CC2F00"/>
    <w:rsid w:val="00CE03CD"/>
    <w:rsid w:val="00CE3BE8"/>
    <w:rsid w:val="00CF006A"/>
    <w:rsid w:val="00DC2C43"/>
    <w:rsid w:val="00E42EA9"/>
    <w:rsid w:val="00EA1A50"/>
    <w:rsid w:val="00ED1FE0"/>
    <w:rsid w:val="00F46AE4"/>
    <w:rsid w:val="00F6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D73F4"/>
  <w15:docId w15:val="{C29C681D-CD29-4F1E-BB3D-F227286B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8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6F2"/>
    <w:pPr>
      <w:ind w:left="720"/>
      <w:contextualSpacing/>
    </w:pPr>
  </w:style>
  <w:style w:type="table" w:styleId="a4">
    <w:name w:val="Table Grid"/>
    <w:basedOn w:val="a1"/>
    <w:uiPriority w:val="99"/>
    <w:rsid w:val="004E2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16</cp:revision>
  <dcterms:created xsi:type="dcterms:W3CDTF">2014-10-21T09:50:00Z</dcterms:created>
  <dcterms:modified xsi:type="dcterms:W3CDTF">2025-11-20T07:07:00Z</dcterms:modified>
</cp:coreProperties>
</file>